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500973" w:rsidP="00500973" w:rsidRDefault="00DD18F3" w14:paraId="3CD80116" w14:textId="4B389D36">
      <w:pPr>
        <w:pStyle w:val="Title"/>
      </w:pPr>
      <w:r w:rsidR="6F45F82E">
        <w:rPr/>
        <w:t>4 Things You Must Be Doing This Small Business Season</w:t>
      </w:r>
    </w:p>
    <w:p w:rsidRPr="00901735" w:rsidR="00901735" w:rsidP="00901735" w:rsidRDefault="00901735" w14:paraId="087DAA15" w14:textId="77777777"/>
    <w:p w:rsidR="00901735" w:rsidP="00901735" w:rsidRDefault="00901735" w14:paraId="6E525C88" w14:noSpellErr="1" w14:textId="153786AB"/>
    <w:p w:rsidR="6F45F82E" w:rsidP="6F45F82E" w:rsidRDefault="6F45F82E" w14:paraId="1FB58FFD" w14:textId="373EAF63">
      <w:pPr>
        <w:pStyle w:val="Normal"/>
        <w:jc w:val="center"/>
      </w:pPr>
      <w:r>
        <w:drawing>
          <wp:inline wp14:editId="011E32A7" wp14:anchorId="5C006685">
            <wp:extent cx="5774200" cy="3019425"/>
            <wp:effectExtent l="0" t="0" r="0" b="0"/>
            <wp:docPr id="2091531212" name="" title=""/>
            <wp:cNvGraphicFramePr>
              <a:graphicFrameLocks noChangeAspect="1"/>
            </wp:cNvGraphicFramePr>
            <a:graphic>
              <a:graphicData uri="http://schemas.openxmlformats.org/drawingml/2006/picture">
                <pic:pic>
                  <pic:nvPicPr>
                    <pic:cNvPr id="0" name=""/>
                    <pic:cNvPicPr/>
                  </pic:nvPicPr>
                  <pic:blipFill>
                    <a:blip r:embed="R49745ff9605c487e">
                      <a:extLst>
                        <a:ext xmlns:a="http://schemas.openxmlformats.org/drawingml/2006/main" uri="{28A0092B-C50C-407E-A947-70E740481C1C}">
                          <a14:useLocalDpi val="0"/>
                        </a:ext>
                      </a:extLst>
                    </a:blip>
                    <a:stretch>
                      <a:fillRect/>
                    </a:stretch>
                  </pic:blipFill>
                  <pic:spPr>
                    <a:xfrm>
                      <a:off x="0" y="0"/>
                      <a:ext cx="5774200" cy="3019425"/>
                    </a:xfrm>
                    <a:prstGeom prst="rect">
                      <a:avLst/>
                    </a:prstGeom>
                  </pic:spPr>
                </pic:pic>
              </a:graphicData>
            </a:graphic>
          </wp:inline>
        </w:drawing>
      </w:r>
    </w:p>
    <w:p w:rsidRPr="00901735" w:rsidR="00901735" w:rsidP="00901735" w:rsidRDefault="00901735" w14:paraId="13629037" w14:textId="77777777"/>
    <w:p w:rsidR="00500973" w:rsidRDefault="00500973" w14:paraId="142EE641" w14:textId="28E364BC">
      <w:r>
        <w:t>We’re down to the last two weeks before Christmas</w:t>
      </w:r>
      <w:r w:rsidR="00DD18F3">
        <w:t xml:space="preserve"> with some of the </w:t>
      </w:r>
      <w:r>
        <w:t>big</w:t>
      </w:r>
      <w:r w:rsidR="00DD18F3">
        <w:t>gest</w:t>
      </w:r>
      <w:r>
        <w:t xml:space="preserve"> shopping days </w:t>
      </w:r>
      <w:r w:rsidR="00DD18F3">
        <w:t xml:space="preserve">of the season still ahead of </w:t>
      </w:r>
      <w:proofErr w:type="spellStart"/>
      <w:r w:rsidR="00DD18F3">
        <w:t>us</w:t>
      </w:r>
      <w:r>
        <w:t xml:space="preserve">. </w:t>
      </w:r>
      <w:proofErr w:type="spellEnd"/>
      <w:r w:rsidR="00C67154">
        <w:t>Since e</w:t>
      </w:r>
      <w:r w:rsidR="00DD18F3">
        <w:t xml:space="preserve">very sale can help your </w:t>
      </w:r>
      <w:r w:rsidR="00C67154">
        <w:t xml:space="preserve">future </w:t>
      </w:r>
      <w:r w:rsidR="00DD18F3">
        <w:t>marketing</w:t>
      </w:r>
      <w:r w:rsidR="00C67154">
        <w:t>, it’s essential that over the next few weeks</w:t>
      </w:r>
      <w:r w:rsidR="00DD18F3">
        <w:t xml:space="preserve"> </w:t>
      </w:r>
      <w:r w:rsidR="00C67154">
        <w:t xml:space="preserve">you think not only of the </w:t>
      </w:r>
      <w:proofErr w:type="spellStart"/>
      <w:r w:rsidR="00C67154">
        <w:t>money</w:t>
      </w:r>
      <w:proofErr w:type="spellEnd"/>
      <w:r w:rsidR="00C67154">
        <w:t xml:space="preserve">, but the data you can garner from each sale as well. </w:t>
      </w:r>
      <w:r w:rsidR="00DD18F3">
        <w:t xml:space="preserve">But don’t stress. You </w:t>
      </w:r>
      <w:r>
        <w:t xml:space="preserve">still </w:t>
      </w:r>
      <w:r w:rsidR="00DD18F3">
        <w:t xml:space="preserve">have time to </w:t>
      </w:r>
      <w:r>
        <w:t>implement these important activities for big results.</w:t>
      </w:r>
    </w:p>
    <w:p w:rsidR="00500973" w:rsidRDefault="00500973" w14:paraId="593C2B6C" w14:textId="77777777"/>
    <w:p w:rsidR="00500973" w:rsidP="00500973" w:rsidRDefault="00500973" w14:paraId="02BB7FC9" w14:textId="77777777">
      <w:pPr>
        <w:pStyle w:val="Heading2"/>
      </w:pPr>
      <w:r>
        <w:t>Things You Need to Do During Small Business Season</w:t>
      </w:r>
    </w:p>
    <w:p w:rsidR="00500973" w:rsidRDefault="00500973" w14:paraId="48F742C4" w14:textId="1954BCE7">
      <w:r>
        <w:t>Don’t let th</w:t>
      </w:r>
      <w:r w:rsidR="00C67154">
        <w:t>e</w:t>
      </w:r>
      <w:r>
        <w:t xml:space="preserve"> big</w:t>
      </w:r>
      <w:r w:rsidR="00C67154">
        <w:t>gest</w:t>
      </w:r>
      <w:r>
        <w:t xml:space="preserve"> sales season go by without gathering this data</w:t>
      </w:r>
      <w:r w:rsidR="00C67154">
        <w:t xml:space="preserve"> and implementing some of these activities to help with future marketing:</w:t>
      </w:r>
    </w:p>
    <w:p w:rsidR="00500973" w:rsidRDefault="00500973" w14:paraId="52BD92E6" w14:textId="4DB9638F"/>
    <w:p w:rsidR="00500973" w:rsidP="00500973" w:rsidRDefault="00500973" w14:paraId="5C2D5544" w14:textId="6165D1FD">
      <w:pPr>
        <w:pStyle w:val="Heading3"/>
      </w:pPr>
      <w:r>
        <w:t>Build Your List</w:t>
      </w:r>
    </w:p>
    <w:p w:rsidR="00500973" w:rsidRDefault="00500973" w14:paraId="560AD772" w14:textId="5BB27FE6">
      <w:r>
        <w:t>You have a lot of people interested in what you sell or the service you provide. When people buy from you ask them if they’d be willing to sign up for a VIP list that will give them special discounts or coupons. They get savings, you get a way to stay in contact with them.</w:t>
      </w:r>
    </w:p>
    <w:p w:rsidR="00500973" w:rsidRDefault="00500973" w14:paraId="69E18015" w14:textId="0AFB8431"/>
    <w:p w:rsidR="00500973" w:rsidP="00F117ED" w:rsidRDefault="00500973" w14:paraId="6E0B081E" w14:textId="4722B1A5">
      <w:pPr>
        <w:pStyle w:val="Heading3"/>
      </w:pPr>
      <w:r>
        <w:t xml:space="preserve">Notice the Also </w:t>
      </w:r>
      <w:proofErr w:type="spellStart"/>
      <w:r>
        <w:t>Boughts</w:t>
      </w:r>
      <w:proofErr w:type="spellEnd"/>
    </w:p>
    <w:p w:rsidR="00500973" w:rsidRDefault="00F117ED" w14:paraId="1905D505" w14:textId="2B22EBB2">
      <w:r>
        <w:t>Ideally, you have a point-of-sale system that could quantify the sales data you</w:t>
      </w:r>
      <w:r w:rsidR="00E51C62">
        <w:t>’</w:t>
      </w:r>
      <w:r>
        <w:t>r</w:t>
      </w:r>
      <w:r w:rsidR="00E51C62">
        <w:t>e</w:t>
      </w:r>
      <w:r>
        <w:t xml:space="preserve"> gathering to tell you what people who buy from you often buy together. But if you don’t have that in place, you can do it manually </w:t>
      </w:r>
      <w:r w:rsidR="00E51C62">
        <w:t xml:space="preserve">by </w:t>
      </w:r>
      <w:r>
        <w:t xml:space="preserve">paying attention to items or services that sell well together. Then get that information to your staff so that they may make </w:t>
      </w:r>
      <w:r w:rsidR="00E51C62">
        <w:t>satisfying</w:t>
      </w:r>
      <w:r>
        <w:t xml:space="preserve"> suggestions to customers.</w:t>
      </w:r>
    </w:p>
    <w:p w:rsidR="00F117ED" w:rsidRDefault="00F117ED" w14:paraId="7AA451E6" w14:textId="0CE6DACC"/>
    <w:p w:rsidR="00F117ED" w:rsidP="00F117ED" w:rsidRDefault="00F117ED" w14:paraId="0F646980" w14:textId="081A547C">
      <w:pPr>
        <w:pStyle w:val="Heading3"/>
      </w:pPr>
      <w:r>
        <w:t>Email Last-Minute Offers or Deals</w:t>
      </w:r>
    </w:p>
    <w:p w:rsidR="00E51C62" w:rsidRDefault="00F117ED" w14:paraId="21A6B54E" w14:textId="77777777">
      <w:r>
        <w:t xml:space="preserve">If you already have an email list of past customers, send out a discount or last-minute offer email to them. People who have purchased from you before are more likely to buy again. </w:t>
      </w:r>
    </w:p>
    <w:p w:rsidR="00E51C62" w:rsidRDefault="00E51C62" w14:paraId="20F37B0D" w14:textId="77777777"/>
    <w:p w:rsidR="00E51C62" w:rsidRDefault="00F117ED" w14:paraId="01E5B8A0" w14:textId="77777777">
      <w:r>
        <w:t xml:space="preserve">Buy one, get one offers are particularly </w:t>
      </w:r>
      <w:r w:rsidR="001E5DA4">
        <w:t xml:space="preserve">beneficial in driving sales because they allow people to buy for two people inexpensively, get more for less, or keep a special something for themselves. </w:t>
      </w:r>
    </w:p>
    <w:p w:rsidR="00E51C62" w:rsidRDefault="00E51C62" w14:paraId="48544B5E" w14:textId="77777777"/>
    <w:p w:rsidR="00F117ED" w:rsidRDefault="001E5DA4" w14:paraId="404CE676" w14:textId="64E88C1E">
      <w:r>
        <w:t>Who doesn’t love that?</w:t>
      </w:r>
    </w:p>
    <w:p w:rsidR="001E5DA4" w:rsidRDefault="001E5DA4" w14:paraId="54A38589" w14:textId="2046BD53"/>
    <w:p w:rsidR="001E5DA4" w:rsidP="00DD18F3" w:rsidRDefault="001E5DA4" w14:paraId="54D9E9D9" w14:textId="078809FC">
      <w:pPr>
        <w:pStyle w:val="Heading3"/>
      </w:pPr>
      <w:r>
        <w:t xml:space="preserve">Excel in </w:t>
      </w:r>
      <w:proofErr w:type="gramStart"/>
      <w:r>
        <w:t>Social Media</w:t>
      </w:r>
      <w:proofErr w:type="gramEnd"/>
    </w:p>
    <w:p w:rsidR="00E51C62" w:rsidRDefault="001E5DA4" w14:paraId="6F67E18B" w14:textId="77777777">
      <w:r>
        <w:t xml:space="preserve">Now is the time to blow up your engagement on social media. Search on social for hashtags of things you sell or specialize in. If you find someone looking for those things, you can start a conversation about it. </w:t>
      </w:r>
    </w:p>
    <w:p w:rsidR="00E51C62" w:rsidRDefault="00E51C62" w14:paraId="02ADA7C3" w14:textId="77777777"/>
    <w:p w:rsidR="001E5DA4" w:rsidRDefault="001E5DA4" w14:paraId="08F3AB18" w14:textId="7B883194">
      <w:r>
        <w:t>If you’re sold out</w:t>
      </w:r>
      <w:r w:rsidR="00E51C62">
        <w:t xml:space="preserve"> of the item they want</w:t>
      </w:r>
      <w:r>
        <w:t xml:space="preserve">, </w:t>
      </w:r>
      <w:r w:rsidR="00DD18F3">
        <w:t>suggest</w:t>
      </w:r>
      <w:r>
        <w:t xml:space="preserve"> where they might be able to find it. They’ll appreciate the help. Post funny videos. Interview people about their holiday shopping (don’t forget that media release!). </w:t>
      </w:r>
      <w:r w:rsidR="00DD18F3">
        <w:t>Highlight some of your more unique items/services or your best sellers.</w:t>
      </w:r>
    </w:p>
    <w:p w:rsidR="00DD18F3" w:rsidRDefault="00DD18F3" w14:paraId="3898A9EB" w14:textId="53BB681F"/>
    <w:p w:rsidR="00DD18F3" w:rsidRDefault="00DD18F3" w14:paraId="57965F9A" w14:textId="45870BA7">
      <w:r>
        <w:t>Analyze what gets results and do more of it. Tag your local chamber in these posts and they might share your content as well.</w:t>
      </w:r>
    </w:p>
    <w:p w:rsidR="00DD18F3" w:rsidRDefault="00DD18F3" w14:paraId="68D6D5EA" w14:textId="14D96074"/>
    <w:p w:rsidR="00DD18F3" w:rsidRDefault="00DD18F3" w14:paraId="725611F0" w14:textId="22A15BF0">
      <w:r>
        <w:t>This is a critical time to get sales</w:t>
      </w:r>
      <w:r w:rsidR="00E51C62">
        <w:t>, but revenue isn’t the only benefit to your business</w:t>
      </w:r>
      <w:r>
        <w:t xml:space="preserve">. Every sale </w:t>
      </w:r>
      <w:r w:rsidR="00E51C62">
        <w:t>provides critical</w:t>
      </w:r>
      <w:r>
        <w:t xml:space="preserve"> informatio</w:t>
      </w:r>
      <w:r w:rsidR="00E51C62">
        <w:t xml:space="preserve">n </w:t>
      </w:r>
      <w:r>
        <w:t>about your ideal client. The more info</w:t>
      </w:r>
      <w:r w:rsidR="00766498">
        <w:t>rmation</w:t>
      </w:r>
      <w:r>
        <w:t xml:space="preserve"> you have </w:t>
      </w:r>
      <w:r w:rsidR="00766498">
        <w:t>for</w:t>
      </w:r>
      <w:r>
        <w:t xml:space="preserve"> anal</w:t>
      </w:r>
      <w:r w:rsidR="00766498">
        <w:t>ysis,</w:t>
      </w:r>
      <w:r>
        <w:t xml:space="preserve"> </w:t>
      </w:r>
      <w:r w:rsidR="00766498">
        <w:t>the</w:t>
      </w:r>
      <w:r>
        <w:t xml:space="preserve"> closer </w:t>
      </w:r>
      <w:r w:rsidR="00766498">
        <w:t xml:space="preserve">you are </w:t>
      </w:r>
      <w:r>
        <w:t>to the kind of personalized marketing that gets results.</w:t>
      </w:r>
    </w:p>
    <w:p w:rsidR="00C5611C" w:rsidRDefault="00500973" w14:paraId="7735A638" w14:textId="50C939DC">
      <w:r>
        <w:t xml:space="preserve"> </w:t>
      </w:r>
      <w:r w:rsidR="00A17258">
        <w:t xml:space="preserve"> </w:t>
      </w:r>
    </w:p>
    <w:p w:rsidR="006C6A2F" w:rsidRDefault="006C6A2F" w14:paraId="6036BA56" w14:textId="77777777"/>
    <w:p w:rsidRPr="00E54EA8" w:rsidR="006C6A2F" w:rsidP="006C6A2F" w:rsidRDefault="00901735" w14:paraId="2E976928" w14:textId="77777777">
      <w:pPr>
        <w:rPr>
          <w:rFonts w:ascii="Times New Roman" w:hAnsi="Times New Roman" w:eastAsia="Times New Roman" w:cs="Times New Roman"/>
          <w:color w:val="000000"/>
        </w:rPr>
      </w:pPr>
      <w:hyperlink w:history="1" r:id="rId5">
        <w:r w:rsidRPr="00E54EA8" w:rsidR="006C6A2F">
          <w:rPr>
            <w:rFonts w:ascii="Arial" w:hAnsi="Arial" w:eastAsia="Times New Roman" w:cs="Arial"/>
            <w:i/>
            <w:iCs/>
            <w:color w:val="1155CC"/>
            <w:sz w:val="22"/>
            <w:szCs w:val="22"/>
            <w:u w:val="single"/>
          </w:rPr>
          <w:t>Christina R. Metcalf</w:t>
        </w:r>
      </w:hyperlink>
      <w:r w:rsidRPr="00E54EA8" w:rsidR="006C6A2F">
        <w:rPr>
          <w:rFonts w:ascii="Arial" w:hAnsi="Arial" w:eastAsia="Times New Roman" w:cs="Arial"/>
          <w:i/>
          <w:iCs/>
          <w:color w:val="000000"/>
          <w:sz w:val="22"/>
          <w:szCs w:val="22"/>
        </w:rPr>
        <w:t xml:space="preserve"> (formerly Green) is a marketer who enjoys using the power of story and refuses to believe meaningful copy can be written by bots. She helps chamber and small business professionals find the right words when they don’t have the time or interest to do so. </w:t>
      </w:r>
    </w:p>
    <w:p w:rsidRPr="00E54EA8" w:rsidR="006C6A2F" w:rsidP="006C6A2F" w:rsidRDefault="006C6A2F" w14:paraId="01A9FD4D" w14:textId="77777777">
      <w:pPr>
        <w:rPr>
          <w:rFonts w:ascii="Times New Roman" w:hAnsi="Times New Roman" w:eastAsia="Times New Roman" w:cs="Times New Roman"/>
          <w:color w:val="000000"/>
        </w:rPr>
      </w:pPr>
      <w:r w:rsidRPr="00E54EA8">
        <w:rPr>
          <w:rFonts w:ascii="Arial" w:hAnsi="Arial" w:eastAsia="Times New Roman" w:cs="Arial"/>
          <w:i/>
          <w:iCs/>
          <w:color w:val="000000"/>
          <w:sz w:val="22"/>
          <w:szCs w:val="22"/>
        </w:rPr>
        <w:t xml:space="preserve">Christina hates exclamation points and loves road trips. Say hi on </w:t>
      </w:r>
      <w:hyperlink w:history="1" r:id="rId6">
        <w:r w:rsidRPr="00E54EA8">
          <w:rPr>
            <w:rFonts w:ascii="Arial" w:hAnsi="Arial" w:eastAsia="Times New Roman" w:cs="Arial"/>
            <w:i/>
            <w:iCs/>
            <w:color w:val="1155CC"/>
            <w:sz w:val="22"/>
            <w:szCs w:val="22"/>
            <w:u w:val="single"/>
          </w:rPr>
          <w:t>Twitter</w:t>
        </w:r>
      </w:hyperlink>
      <w:r w:rsidRPr="00E54EA8">
        <w:rPr>
          <w:rFonts w:ascii="Arial" w:hAnsi="Arial" w:eastAsia="Times New Roman" w:cs="Arial"/>
          <w:i/>
          <w:iCs/>
          <w:color w:val="000000"/>
          <w:sz w:val="22"/>
          <w:szCs w:val="22"/>
        </w:rPr>
        <w:t xml:space="preserve"> or reach out on </w:t>
      </w:r>
      <w:hyperlink w:history="1" r:id="rId7">
        <w:r w:rsidRPr="00E54EA8">
          <w:rPr>
            <w:rFonts w:ascii="Arial" w:hAnsi="Arial" w:eastAsia="Times New Roman" w:cs="Arial"/>
            <w:i/>
            <w:iCs/>
            <w:color w:val="1155CC"/>
            <w:sz w:val="22"/>
            <w:szCs w:val="22"/>
            <w:u w:val="single"/>
          </w:rPr>
          <w:t>Facebook</w:t>
        </w:r>
      </w:hyperlink>
      <w:r w:rsidRPr="00E54EA8">
        <w:rPr>
          <w:rFonts w:ascii="Arial" w:hAnsi="Arial" w:eastAsia="Times New Roman" w:cs="Arial"/>
          <w:i/>
          <w:iCs/>
          <w:color w:val="000000"/>
          <w:sz w:val="22"/>
          <w:szCs w:val="22"/>
        </w:rPr>
        <w:t>.</w:t>
      </w:r>
    </w:p>
    <w:p w:rsidRPr="00E54EA8" w:rsidR="006C6A2F" w:rsidP="006C6A2F" w:rsidRDefault="006C6A2F" w14:paraId="7167174F" w14:textId="77777777">
      <w:pPr>
        <w:spacing w:after="240"/>
        <w:rPr>
          <w:rFonts w:ascii="Times New Roman" w:hAnsi="Times New Roman" w:eastAsia="Times New Roman" w:cs="Times New Roman"/>
        </w:rPr>
      </w:pPr>
    </w:p>
    <w:p w:rsidR="006C6A2F" w:rsidRDefault="006C6A2F" w14:paraId="1AF63594" w14:textId="77777777"/>
    <w:sectPr w:rsidR="006C6A2F" w:rsidSect="00F105EE">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2"/>
  <w:attachedTemplate r:id="rId1"/>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258"/>
    <w:rsid w:val="001E5DA4"/>
    <w:rsid w:val="00500973"/>
    <w:rsid w:val="006C6A2F"/>
    <w:rsid w:val="00766498"/>
    <w:rsid w:val="00901735"/>
    <w:rsid w:val="009450A6"/>
    <w:rsid w:val="00A17258"/>
    <w:rsid w:val="00C67154"/>
    <w:rsid w:val="00DD18F3"/>
    <w:rsid w:val="00E51C62"/>
    <w:rsid w:val="00F105EE"/>
    <w:rsid w:val="00F117ED"/>
    <w:rsid w:val="6F45F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F8736F9"/>
  <w15:chartTrackingRefBased/>
  <w15:docId w15:val="{8FE155DF-9236-1E40-93C5-DD21EAD32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C6A2F"/>
  </w:style>
  <w:style w:type="paragraph" w:styleId="Heading2">
    <w:name w:val="heading 2"/>
    <w:basedOn w:val="Normal"/>
    <w:next w:val="Normal"/>
    <w:link w:val="Heading2Char"/>
    <w:uiPriority w:val="9"/>
    <w:unhideWhenUsed/>
    <w:qFormat/>
    <w:rsid w:val="00500973"/>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00973"/>
    <w:pPr>
      <w:keepNext/>
      <w:keepLines/>
      <w:spacing w:before="40"/>
      <w:outlineLvl w:val="2"/>
    </w:pPr>
    <w:rPr>
      <w:rFonts w:asciiTheme="majorHAnsi" w:hAnsiTheme="majorHAnsi" w:eastAsiaTheme="majorEastAsia" w:cstheme="majorBidi"/>
      <w:color w:val="1F3763"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500973"/>
    <w:pPr>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500973"/>
    <w:rPr>
      <w:rFonts w:asciiTheme="majorHAnsi" w:hAnsiTheme="majorHAnsi" w:eastAsiaTheme="majorEastAsia" w:cstheme="majorBidi"/>
      <w:spacing w:val="-10"/>
      <w:kern w:val="28"/>
      <w:sz w:val="56"/>
      <w:szCs w:val="56"/>
    </w:rPr>
  </w:style>
  <w:style w:type="character" w:styleId="Heading2Char" w:customStyle="1">
    <w:name w:val="Heading 2 Char"/>
    <w:basedOn w:val="DefaultParagraphFont"/>
    <w:link w:val="Heading2"/>
    <w:uiPriority w:val="9"/>
    <w:rsid w:val="00500973"/>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rsid w:val="00500973"/>
    <w:rPr>
      <w:rFonts w:asciiTheme="majorHAnsi" w:hAnsiTheme="majorHAnsi" w:eastAsiaTheme="majorEastAsia"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webSettings" Target="webSettings.xml" Id="rId3" /><Relationship Type="http://schemas.openxmlformats.org/officeDocument/2006/relationships/hyperlink" Target="https://www.facebook.com/tellyourstorygetemtalking/" TargetMode="Externa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hyperlink" Target="https://twitter.com/christinagsmith" TargetMode="External" Id="rId6" /><Relationship Type="http://schemas.openxmlformats.org/officeDocument/2006/relationships/hyperlink" Target="http://www.christinargreen.com/" TargetMode="External" Id="rId5" /><Relationship Type="http://schemas.openxmlformats.org/officeDocument/2006/relationships/theme" Target="theme/theme1.xml" Id="rId9" /><Relationship Type="http://schemas.openxmlformats.org/officeDocument/2006/relationships/image" Target="/media/image.png" Id="R49745ff9605c487e" /></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hristinagreen/Library/Group%20Containers/UBF8T346G9.Office/User%20Content.localized/Templates.localized/frank%20spec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frank special.dotx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Frank Kenny</lastModifiedBy>
  <revision>3</revision>
  <dcterms:created xsi:type="dcterms:W3CDTF">2021-12-10T15:21:00.0000000Z</dcterms:created>
  <dcterms:modified xsi:type="dcterms:W3CDTF">2021-12-13T00:30:31.3062579Z</dcterms:modified>
</coreProperties>
</file>